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CellMar>
          <w:left w:w="0" w:type="dxa"/>
          <w:right w:w="0" w:type="dxa"/>
        </w:tblCellMar>
        <w:tblLook w:val="04A0"/>
      </w:tblPr>
      <w:tblGrid>
        <w:gridCol w:w="3393"/>
        <w:gridCol w:w="4677"/>
        <w:gridCol w:w="2115"/>
      </w:tblGrid>
      <w:tr w:rsidR="00553769" w:rsidRPr="00553769" w:rsidTr="004E0AA4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D535D" w:rsidRPr="00553769" w:rsidRDefault="002D535D">
            <w:pPr>
              <w:spacing w:before="120" w:after="120"/>
              <w:rPr>
                <w:rFonts w:ascii="Arial" w:hAnsi="Arial" w:cs="Arial"/>
                <w:b/>
                <w:bCs/>
                <w:color w:val="auto"/>
              </w:rPr>
            </w:pPr>
            <w:r w:rsidRPr="00553769">
              <w:rPr>
                <w:rFonts w:ascii="Arial" w:hAnsi="Arial" w:cs="Arial"/>
                <w:b/>
                <w:bCs/>
                <w:color w:val="auto"/>
              </w:rPr>
              <w:t>Mandate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D535D" w:rsidRPr="00553769" w:rsidRDefault="002D535D" w:rsidP="00024865">
            <w:pPr>
              <w:pStyle w:val="Heading1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537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Members (1</w:t>
            </w:r>
            <w:r w:rsidR="00024865" w:rsidRPr="005537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</w:t>
            </w:r>
            <w:r w:rsidRPr="005537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                                             2013-</w:t>
            </w:r>
            <w:r w:rsidR="00CC01B3" w:rsidRPr="005537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14</w:t>
            </w:r>
          </w:p>
          <w:p w:rsidR="00F209C1" w:rsidRPr="00553769" w:rsidRDefault="00F209C1" w:rsidP="00F209C1">
            <w:pPr>
              <w:pStyle w:val="Heading1"/>
              <w:ind w:left="0"/>
              <w:jc w:val="both"/>
              <w:rPr>
                <w:rFonts w:ascii="Arial Narrow" w:eastAsia="Times New Roman" w:hAnsi="Arial Narrow" w:cs="Arial"/>
                <w:b w:val="0"/>
                <w:color w:val="auto"/>
                <w:sz w:val="22"/>
                <w:szCs w:val="22"/>
              </w:rPr>
            </w:pPr>
            <w:bookmarkStart w:id="0" w:name="_GoBack"/>
            <w:r w:rsidRPr="00553769">
              <w:rPr>
                <w:rFonts w:ascii="Arial Narrow" w:eastAsia="Times New Roman" w:hAnsi="Arial Narrow" w:cs="Arial"/>
                <w:b w:val="0"/>
                <w:color w:val="auto"/>
                <w:sz w:val="22"/>
                <w:szCs w:val="22"/>
              </w:rPr>
              <w:t>Co-Chair:  Christine Nguyen</w:t>
            </w:r>
          </w:p>
          <w:p w:rsidR="00F209C1" w:rsidRPr="00553769" w:rsidRDefault="00F209C1" w:rsidP="00CE4179">
            <w:pPr>
              <w:pStyle w:val="Heading1"/>
              <w:ind w:left="0"/>
              <w:jc w:val="both"/>
              <w:rPr>
                <w:rFonts w:ascii="Arial Narrow" w:eastAsia="Times New Roman" w:hAnsi="Arial Narrow" w:cs="Arial"/>
                <w:b w:val="0"/>
                <w:color w:val="auto"/>
                <w:sz w:val="22"/>
                <w:szCs w:val="22"/>
              </w:rPr>
            </w:pPr>
            <w:r w:rsidRPr="00553769">
              <w:rPr>
                <w:rFonts w:ascii="Arial Narrow" w:eastAsia="Times New Roman" w:hAnsi="Arial Narrow" w:cs="Arial"/>
                <w:b w:val="0"/>
                <w:color w:val="auto"/>
                <w:sz w:val="22"/>
                <w:szCs w:val="22"/>
              </w:rPr>
              <w:t>Co-Chair:  Rick Lockwood</w:t>
            </w:r>
          </w:p>
          <w:bookmarkEnd w:id="0"/>
          <w:p w:rsidR="00CE4179" w:rsidRPr="00553769" w:rsidRDefault="00CE4179" w:rsidP="00CE4179">
            <w:pPr>
              <w:pStyle w:val="Heading1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24865" w:rsidRPr="00553769" w:rsidRDefault="002D535D">
            <w:pPr>
              <w:spacing w:before="120" w:after="120"/>
              <w:rPr>
                <w:rFonts w:ascii="Arial" w:hAnsi="Arial" w:cs="Arial"/>
                <w:b/>
                <w:bCs/>
                <w:color w:val="auto"/>
              </w:rPr>
            </w:pPr>
            <w:r w:rsidRPr="00553769">
              <w:rPr>
                <w:rFonts w:ascii="Arial" w:hAnsi="Arial" w:cs="Arial"/>
                <w:b/>
                <w:bCs/>
                <w:color w:val="auto"/>
              </w:rPr>
              <w:t>Meeting Schedule, etc.</w:t>
            </w:r>
            <w:r w:rsidR="00024865" w:rsidRPr="0055376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2D535D" w:rsidRPr="00553769" w:rsidRDefault="002D535D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3769" w:rsidRPr="00553769" w:rsidTr="004E0AA4">
        <w:trPr>
          <w:jc w:val="center"/>
        </w:trPr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535D" w:rsidRPr="00553769" w:rsidRDefault="004303EC" w:rsidP="00F209C1">
            <w:pPr>
              <w:spacing w:before="100" w:beforeAutospacing="1" w:after="100" w:afterAutospacing="1"/>
              <w:ind w:right="450"/>
              <w:rPr>
                <w:rFonts w:ascii="Arial Narrow" w:eastAsia="Times New Roman" w:hAnsi="Arial Narrow"/>
                <w:color w:val="auto"/>
              </w:rPr>
            </w:pPr>
            <w:r w:rsidRPr="00553769">
              <w:rPr>
                <w:rFonts w:ascii="Arial Narrow" w:eastAsia="Times New Roman" w:hAnsi="Arial Narrow"/>
                <w:color w:val="auto"/>
              </w:rPr>
              <w:t>The Administrative Services Planning Council provides advisement to the V</w:t>
            </w:r>
            <w:r w:rsidR="005171BD" w:rsidRPr="00553769">
              <w:rPr>
                <w:rFonts w:ascii="Arial Narrow" w:eastAsia="Times New Roman" w:hAnsi="Arial Narrow"/>
                <w:color w:val="auto"/>
              </w:rPr>
              <w:t xml:space="preserve">ice-President of Administrative </w:t>
            </w:r>
            <w:r w:rsidRPr="00553769">
              <w:rPr>
                <w:rFonts w:ascii="Arial Narrow" w:eastAsia="Times New Roman" w:hAnsi="Arial Narrow"/>
                <w:color w:val="auto"/>
              </w:rPr>
              <w:t>Services</w:t>
            </w:r>
            <w:r w:rsidR="009B5251" w:rsidRPr="00553769">
              <w:rPr>
                <w:rFonts w:ascii="Arial Narrow" w:eastAsia="Times New Roman" w:hAnsi="Arial Narrow"/>
                <w:color w:val="auto"/>
              </w:rPr>
              <w:t xml:space="preserve"> in the following areas</w:t>
            </w:r>
            <w:r w:rsidRPr="00553769">
              <w:rPr>
                <w:rFonts w:ascii="Arial Narrow" w:eastAsia="Times New Roman" w:hAnsi="Arial Narrow"/>
                <w:color w:val="auto"/>
              </w:rPr>
              <w:t>:</w:t>
            </w:r>
          </w:p>
          <w:p w:rsidR="00DF5FF4" w:rsidRPr="00553769" w:rsidRDefault="00847F5F" w:rsidP="00DF5FF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450"/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Develop Annual Wing Plan linking to Annual Institutional Report/Service Area</w:t>
            </w:r>
            <w:r w:rsidR="002F494A" w:rsidRPr="00553769">
              <w:rPr>
                <w:rFonts w:ascii="Arial Narrow" w:hAnsi="Arial Narrow"/>
                <w:color w:val="auto"/>
              </w:rPr>
              <w:t>s</w:t>
            </w:r>
            <w:r w:rsidRPr="00553769">
              <w:rPr>
                <w:rFonts w:ascii="Arial Narrow" w:hAnsi="Arial Narrow"/>
                <w:color w:val="auto"/>
              </w:rPr>
              <w:t xml:space="preserve"> Outcomes</w:t>
            </w:r>
            <w:r w:rsidR="00024865" w:rsidRPr="00553769">
              <w:rPr>
                <w:rFonts w:ascii="Arial Narrow" w:hAnsi="Arial Narrow"/>
                <w:b/>
                <w:color w:val="auto"/>
              </w:rPr>
              <w:t>/</w:t>
            </w:r>
            <w:r w:rsidR="00024865" w:rsidRPr="00553769">
              <w:rPr>
                <w:rFonts w:ascii="Arial Narrow" w:hAnsi="Arial Narrow"/>
                <w:color w:val="auto"/>
              </w:rPr>
              <w:t>SLO’s</w:t>
            </w:r>
          </w:p>
          <w:p w:rsidR="004303EC" w:rsidRPr="00553769" w:rsidRDefault="00847F5F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D</w:t>
            </w:r>
            <w:r w:rsidR="004303EC" w:rsidRPr="00553769">
              <w:rPr>
                <w:rFonts w:ascii="Arial Narrow" w:hAnsi="Arial Narrow"/>
                <w:color w:val="auto"/>
              </w:rPr>
              <w:t>evelop program review format</w:t>
            </w:r>
            <w:r w:rsidRPr="00553769">
              <w:rPr>
                <w:rFonts w:ascii="Arial Narrow" w:hAnsi="Arial Narrow"/>
                <w:color w:val="auto"/>
              </w:rPr>
              <w:t xml:space="preserve"> for departments within administrative services</w:t>
            </w:r>
          </w:p>
          <w:p w:rsidR="004303EC" w:rsidRPr="00553769" w:rsidRDefault="00847F5F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Utilize</w:t>
            </w:r>
            <w:r w:rsidR="004303EC" w:rsidRPr="00553769">
              <w:rPr>
                <w:rFonts w:ascii="Arial Narrow" w:hAnsi="Arial Narrow"/>
                <w:color w:val="auto"/>
              </w:rPr>
              <w:t xml:space="preserve"> program reviews for budget requests/budget reductions</w:t>
            </w:r>
          </w:p>
          <w:p w:rsidR="004303EC" w:rsidRPr="00553769" w:rsidRDefault="00847F5F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Prioritize</w:t>
            </w:r>
            <w:r w:rsidR="004303EC" w:rsidRPr="00553769">
              <w:rPr>
                <w:rFonts w:ascii="Arial Narrow" w:hAnsi="Arial Narrow"/>
                <w:color w:val="auto"/>
              </w:rPr>
              <w:t xml:space="preserve"> budget requests within the area</w:t>
            </w:r>
          </w:p>
          <w:p w:rsidR="004303EC" w:rsidRPr="00553769" w:rsidRDefault="005171BD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Coordinate</w:t>
            </w:r>
            <w:r w:rsidR="004303EC" w:rsidRPr="00553769">
              <w:rPr>
                <w:rFonts w:ascii="Arial Narrow" w:hAnsi="Arial Narrow"/>
                <w:color w:val="auto"/>
              </w:rPr>
              <w:t xml:space="preserve"> with governance groups as appropriate</w:t>
            </w:r>
          </w:p>
          <w:p w:rsidR="004303EC" w:rsidRPr="00553769" w:rsidRDefault="00847F5F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R</w:t>
            </w:r>
            <w:r w:rsidR="004303EC" w:rsidRPr="00553769">
              <w:rPr>
                <w:rFonts w:ascii="Arial Narrow" w:hAnsi="Arial Narrow"/>
                <w:color w:val="auto"/>
              </w:rPr>
              <w:t>eview all funding sources</w:t>
            </w:r>
            <w:r w:rsidR="00F209C1" w:rsidRPr="00553769">
              <w:rPr>
                <w:rFonts w:ascii="Arial Narrow" w:hAnsi="Arial Narrow"/>
                <w:color w:val="auto"/>
              </w:rPr>
              <w:t xml:space="preserve"> including ancillary</w:t>
            </w:r>
            <w:r w:rsidR="00E33EB7" w:rsidRPr="00553769">
              <w:rPr>
                <w:rFonts w:ascii="Arial Narrow" w:hAnsi="Arial Narrow"/>
                <w:color w:val="auto"/>
              </w:rPr>
              <w:t>/grants</w:t>
            </w:r>
            <w:r w:rsidR="00F209C1" w:rsidRPr="00553769">
              <w:rPr>
                <w:rFonts w:ascii="Arial Narrow" w:hAnsi="Arial Narrow"/>
                <w:color w:val="auto"/>
              </w:rPr>
              <w:t xml:space="preserve"> </w:t>
            </w:r>
            <w:r w:rsidR="004303EC" w:rsidRPr="00553769">
              <w:rPr>
                <w:rFonts w:ascii="Arial Narrow" w:hAnsi="Arial Narrow"/>
                <w:color w:val="auto"/>
              </w:rPr>
              <w:t>programs for analysis.</w:t>
            </w:r>
          </w:p>
          <w:p w:rsidR="002D535D" w:rsidRPr="00553769" w:rsidRDefault="00847F5F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C</w:t>
            </w:r>
            <w:r w:rsidR="004303EC" w:rsidRPr="00553769">
              <w:rPr>
                <w:rFonts w:ascii="Arial Narrow" w:hAnsi="Arial Narrow"/>
                <w:color w:val="auto"/>
              </w:rPr>
              <w:t>ommunicate with constituency</w:t>
            </w:r>
          </w:p>
          <w:p w:rsidR="00BA0381" w:rsidRPr="00553769" w:rsidRDefault="00BA0381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Identify improvements to be implemented based on SLO assessment results</w:t>
            </w:r>
          </w:p>
          <w:p w:rsidR="00F209C1" w:rsidRPr="00553769" w:rsidRDefault="00F209C1" w:rsidP="009B52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Facilities:</w:t>
            </w:r>
          </w:p>
          <w:p w:rsidR="00F209C1" w:rsidRPr="00553769" w:rsidRDefault="00F209C1" w:rsidP="00F209C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 xml:space="preserve"> Utilization</w:t>
            </w:r>
          </w:p>
          <w:p w:rsidR="00F209C1" w:rsidRPr="00553769" w:rsidRDefault="00F209C1" w:rsidP="00F209C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 xml:space="preserve"> Facility Income</w:t>
            </w:r>
          </w:p>
          <w:p w:rsidR="00F209C1" w:rsidRPr="00553769" w:rsidRDefault="00F209C1" w:rsidP="00F209C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 xml:space="preserve"> Facility Expense</w:t>
            </w:r>
          </w:p>
          <w:p w:rsidR="00F209C1" w:rsidRPr="00553769" w:rsidRDefault="00F209C1" w:rsidP="00F209C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Technology &amp; Resource Planning.</w:t>
            </w:r>
          </w:p>
          <w:p w:rsidR="002D535D" w:rsidRPr="00553769" w:rsidRDefault="002D535D" w:rsidP="00E33EB7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1480" w:rsidRPr="00553769" w:rsidRDefault="00E41480" w:rsidP="000547AC">
            <w:pPr>
              <w:rPr>
                <w:b/>
                <w:color w:val="auto"/>
              </w:rPr>
            </w:pPr>
            <w:r w:rsidRPr="00553769">
              <w:rPr>
                <w:b/>
                <w:color w:val="auto"/>
              </w:rPr>
              <w:t>Administrators (</w:t>
            </w:r>
            <w:r w:rsidR="00FD3353" w:rsidRPr="00553769">
              <w:rPr>
                <w:b/>
                <w:color w:val="auto"/>
              </w:rPr>
              <w:t>10</w:t>
            </w:r>
            <w:r w:rsidRPr="00553769">
              <w:rPr>
                <w:b/>
                <w:color w:val="auto"/>
              </w:rPr>
              <w:t xml:space="preserve"> )</w:t>
            </w:r>
          </w:p>
          <w:p w:rsidR="002D535D" w:rsidRPr="00553769" w:rsidRDefault="002D535D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VP, Administrative Services</w:t>
            </w:r>
            <w:r w:rsidR="004D0CC5" w:rsidRPr="00553769">
              <w:rPr>
                <w:rFonts w:ascii="Arial Narrow" w:hAnsi="Arial Narrow"/>
                <w:color w:val="auto"/>
              </w:rPr>
              <w:t xml:space="preserve"> (</w:t>
            </w:r>
            <w:r w:rsidRPr="00553769">
              <w:rPr>
                <w:rFonts w:ascii="Arial Narrow" w:hAnsi="Arial Narrow"/>
                <w:color w:val="auto"/>
              </w:rPr>
              <w:t xml:space="preserve">Christine Nguyen) </w:t>
            </w:r>
          </w:p>
          <w:p w:rsidR="00793EF4" w:rsidRPr="00553769" w:rsidRDefault="00793EF4" w:rsidP="000547AC">
            <w:pPr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 xml:space="preserve">Manager &amp; User Support Services </w:t>
            </w:r>
          </w:p>
          <w:p w:rsidR="002D535D" w:rsidRPr="00553769" w:rsidRDefault="00793EF4" w:rsidP="000547AC">
            <w:pPr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>(Chris Blackmore)</w:t>
            </w:r>
          </w:p>
          <w:p w:rsidR="00024865" w:rsidRPr="00553769" w:rsidRDefault="00793EF4" w:rsidP="000547AC">
            <w:pPr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eastAsiaTheme="minorEastAsia" w:hAnsi="Arial Narrow" w:cs="Arial"/>
                <w:color w:val="auto"/>
              </w:rPr>
              <w:t>Acting Administrator OLIT (Laurie Melby)</w:t>
            </w:r>
            <w:r w:rsidRPr="00553769">
              <w:rPr>
                <w:rFonts w:ascii="Arial Narrow" w:hAnsi="Arial Narrow" w:cs="Arial"/>
                <w:color w:val="auto"/>
              </w:rPr>
              <w:t xml:space="preserve"> </w:t>
            </w:r>
          </w:p>
          <w:p w:rsidR="00793EF4" w:rsidRPr="00553769" w:rsidRDefault="00793EF4" w:rsidP="000547AC">
            <w:pPr>
              <w:rPr>
                <w:rFonts w:ascii="Arial Narrow" w:hAnsi="Arial Narrow" w:cs="Arial"/>
                <w:b/>
                <w:color w:val="auto"/>
              </w:rPr>
            </w:pPr>
            <w:r w:rsidRPr="00553769">
              <w:rPr>
                <w:rFonts w:ascii="Arial Narrow" w:hAnsi="Arial Narrow" w:cs="Arial"/>
                <w:b/>
                <w:color w:val="auto"/>
              </w:rPr>
              <w:t>Security Coordinator (Gary Stromlund)</w:t>
            </w:r>
          </w:p>
          <w:p w:rsidR="000547AC" w:rsidRPr="00553769" w:rsidRDefault="000547AC" w:rsidP="000547AC">
            <w:pPr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 xml:space="preserve">Director of Maintenance &amp; Operations </w:t>
            </w:r>
          </w:p>
          <w:p w:rsidR="000547AC" w:rsidRPr="00553769" w:rsidRDefault="000547AC" w:rsidP="000547AC">
            <w:pPr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>(Dave Cant)</w:t>
            </w:r>
          </w:p>
          <w:p w:rsidR="000547AC" w:rsidRPr="00553769" w:rsidRDefault="000547AC" w:rsidP="000547AC">
            <w:pPr>
              <w:spacing w:line="276" w:lineRule="auto"/>
              <w:rPr>
                <w:rFonts w:ascii="Arial Narrow" w:eastAsiaTheme="minorEastAsia" w:hAnsi="Arial Narrow" w:cs="Arial"/>
                <w:color w:val="auto"/>
              </w:rPr>
            </w:pPr>
            <w:r w:rsidRPr="00553769">
              <w:rPr>
                <w:rFonts w:ascii="Arial Narrow" w:eastAsiaTheme="minorEastAsia" w:hAnsi="Arial Narrow" w:cs="Arial"/>
                <w:color w:val="auto"/>
              </w:rPr>
              <w:t>Director, Business Services &amp; Entrepreneurship (Helen Rothgeb)</w:t>
            </w:r>
          </w:p>
          <w:p w:rsidR="000547AC" w:rsidRPr="00553769" w:rsidRDefault="000547AC" w:rsidP="000547AC">
            <w:pPr>
              <w:spacing w:line="276" w:lineRule="auto"/>
              <w:rPr>
                <w:rFonts w:ascii="Arial Narrow" w:eastAsiaTheme="minorEastAsia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>Director, Instructional Media, Design &amp; Production (Judy Garvey)</w:t>
            </w:r>
          </w:p>
          <w:p w:rsidR="000547AC" w:rsidRPr="00553769" w:rsidRDefault="000547AC" w:rsidP="000547AC">
            <w:pPr>
              <w:spacing w:line="276" w:lineRule="auto"/>
              <w:rPr>
                <w:rFonts w:ascii="Arial Narrow" w:hAnsi="Arial Narrow" w:cs="Arial"/>
                <w:color w:val="auto"/>
              </w:rPr>
            </w:pPr>
            <w:r w:rsidRPr="00553769">
              <w:rPr>
                <w:rFonts w:ascii="Arial Narrow" w:hAnsi="Arial Narrow" w:cs="Arial"/>
                <w:color w:val="auto"/>
              </w:rPr>
              <w:t>Director, eLearning Research &amp; Development (Dave Thompson)</w:t>
            </w:r>
          </w:p>
          <w:p w:rsidR="000547AC" w:rsidRPr="00553769" w:rsidRDefault="000547AC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Director, Marketing &amp; Product Development (Lynn Dahnke)</w:t>
            </w:r>
          </w:p>
          <w:p w:rsidR="00024865" w:rsidRPr="00553769" w:rsidRDefault="00EE1B5A" w:rsidP="000547AC">
            <w:pPr>
              <w:rPr>
                <w:rFonts w:ascii="Arial Narrow" w:hAnsi="Arial Narrow"/>
                <w:b/>
                <w:color w:val="auto"/>
              </w:rPr>
            </w:pPr>
            <w:r w:rsidRPr="00553769">
              <w:rPr>
                <w:rFonts w:ascii="Arial Narrow" w:hAnsi="Arial Narrow"/>
                <w:b/>
                <w:color w:val="auto"/>
              </w:rPr>
              <w:t xml:space="preserve">Dean, Military &amp; Corporate </w:t>
            </w:r>
            <w:r w:rsidR="00024865" w:rsidRPr="00553769">
              <w:rPr>
                <w:rFonts w:ascii="Arial Narrow" w:hAnsi="Arial Narrow"/>
                <w:b/>
                <w:color w:val="auto"/>
              </w:rPr>
              <w:t>Contract Education</w:t>
            </w:r>
            <w:r w:rsidRPr="00553769">
              <w:rPr>
                <w:rFonts w:ascii="Arial Narrow" w:hAnsi="Arial Narrow"/>
                <w:b/>
                <w:color w:val="auto"/>
              </w:rPr>
              <w:t xml:space="preserve"> Program </w:t>
            </w:r>
            <w:r w:rsidR="00024865" w:rsidRPr="00553769">
              <w:rPr>
                <w:rFonts w:ascii="Arial Narrow" w:hAnsi="Arial Narrow"/>
                <w:b/>
                <w:color w:val="auto"/>
              </w:rPr>
              <w:t>(Joycelyn Groot)</w:t>
            </w:r>
          </w:p>
          <w:p w:rsidR="00981F94" w:rsidRPr="00553769" w:rsidRDefault="00981F94" w:rsidP="000547AC">
            <w:pPr>
              <w:rPr>
                <w:rFonts w:ascii="Arial Narrow" w:hAnsi="Arial Narrow"/>
                <w:color w:val="auto"/>
              </w:rPr>
            </w:pPr>
          </w:p>
          <w:p w:rsidR="00361F96" w:rsidRPr="00553769" w:rsidRDefault="00361F96" w:rsidP="000547AC">
            <w:pPr>
              <w:rPr>
                <w:b/>
                <w:color w:val="auto"/>
              </w:rPr>
            </w:pPr>
            <w:r w:rsidRPr="00553769">
              <w:rPr>
                <w:b/>
                <w:color w:val="auto"/>
              </w:rPr>
              <w:t>Faculty (2)</w:t>
            </w:r>
          </w:p>
          <w:p w:rsidR="000547AC" w:rsidRPr="00553769" w:rsidRDefault="000547AC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 xml:space="preserve">Academic Senate President or Designee </w:t>
            </w:r>
          </w:p>
          <w:p w:rsidR="000547AC" w:rsidRPr="00553769" w:rsidRDefault="000547AC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(Pedro Gutiérrez)</w:t>
            </w:r>
          </w:p>
          <w:p w:rsidR="000547AC" w:rsidRPr="00553769" w:rsidRDefault="00670CE2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Academic Senate Representative (</w:t>
            </w:r>
            <w:r w:rsidR="000547AC" w:rsidRPr="00553769">
              <w:rPr>
                <w:rFonts w:ascii="Arial Narrow" w:hAnsi="Arial Narrow"/>
                <w:color w:val="auto"/>
              </w:rPr>
              <w:t>Rick Lockwood</w:t>
            </w:r>
            <w:r w:rsidRPr="00553769">
              <w:rPr>
                <w:rFonts w:ascii="Arial Narrow" w:hAnsi="Arial Narrow"/>
                <w:color w:val="auto"/>
              </w:rPr>
              <w:t>)</w:t>
            </w:r>
          </w:p>
          <w:p w:rsidR="00981F94" w:rsidRPr="00553769" w:rsidRDefault="00981F94" w:rsidP="000547AC">
            <w:pPr>
              <w:rPr>
                <w:rFonts w:ascii="Arial Narrow" w:hAnsi="Arial Narrow"/>
                <w:color w:val="auto"/>
              </w:rPr>
            </w:pPr>
          </w:p>
          <w:p w:rsidR="00361F96" w:rsidRPr="00553769" w:rsidRDefault="00361F96" w:rsidP="000547AC">
            <w:pPr>
              <w:rPr>
                <w:b/>
                <w:color w:val="auto"/>
              </w:rPr>
            </w:pPr>
            <w:r w:rsidRPr="00553769">
              <w:rPr>
                <w:b/>
                <w:color w:val="auto"/>
              </w:rPr>
              <w:t>Classified (2)</w:t>
            </w:r>
          </w:p>
          <w:p w:rsidR="000547AC" w:rsidRPr="00553769" w:rsidRDefault="000547AC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Temp Classified Rep, (Brenda Perdue)</w:t>
            </w:r>
          </w:p>
          <w:p w:rsidR="000547AC" w:rsidRPr="00553769" w:rsidRDefault="000547AC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Temp Classified Rep, (Araba Mensah)</w:t>
            </w:r>
          </w:p>
          <w:p w:rsidR="00361F96" w:rsidRPr="00553769" w:rsidRDefault="00361F96" w:rsidP="000547AC">
            <w:pPr>
              <w:rPr>
                <w:rFonts w:ascii="Arial Narrow" w:hAnsi="Arial Narrow"/>
                <w:color w:val="auto"/>
              </w:rPr>
            </w:pPr>
          </w:p>
          <w:p w:rsidR="00361F96" w:rsidRPr="00553769" w:rsidRDefault="00361F96" w:rsidP="000547AC">
            <w:pPr>
              <w:rPr>
                <w:b/>
                <w:color w:val="auto"/>
              </w:rPr>
            </w:pPr>
            <w:r w:rsidRPr="00553769">
              <w:rPr>
                <w:b/>
                <w:color w:val="auto"/>
              </w:rPr>
              <w:t>Student (1)</w:t>
            </w:r>
          </w:p>
          <w:p w:rsidR="00361F96" w:rsidRPr="00553769" w:rsidRDefault="00361F96" w:rsidP="000547AC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ASG representative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September – December/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February – May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1st  Monday and as needed</w:t>
            </w:r>
          </w:p>
          <w:p w:rsidR="002D535D" w:rsidRPr="00553769" w:rsidRDefault="00024865">
            <w:pPr>
              <w:ind w:left="240" w:hanging="234"/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11</w:t>
            </w:r>
            <w:r w:rsidR="002D535D" w:rsidRPr="00553769">
              <w:rPr>
                <w:rFonts w:ascii="Arial Narrow" w:hAnsi="Arial Narrow"/>
                <w:color w:val="auto"/>
              </w:rPr>
              <w:t>:</w:t>
            </w:r>
            <w:r w:rsidRPr="00553769">
              <w:rPr>
                <w:rFonts w:ascii="Arial Narrow" w:hAnsi="Arial Narrow"/>
                <w:color w:val="auto"/>
              </w:rPr>
              <w:t>00</w:t>
            </w:r>
            <w:r w:rsidR="002D535D" w:rsidRPr="00553769">
              <w:rPr>
                <w:rFonts w:ascii="Arial Narrow" w:hAnsi="Arial Narrow"/>
                <w:color w:val="auto"/>
              </w:rPr>
              <w:t xml:space="preserve"> – </w:t>
            </w:r>
            <w:r w:rsidRPr="00553769">
              <w:rPr>
                <w:rFonts w:ascii="Arial Narrow" w:hAnsi="Arial Narrow"/>
                <w:color w:val="auto"/>
              </w:rPr>
              <w:t>1</w:t>
            </w:r>
            <w:r w:rsidR="004E0AA4" w:rsidRPr="00553769">
              <w:rPr>
                <w:rFonts w:ascii="Arial Narrow" w:hAnsi="Arial Narrow"/>
                <w:color w:val="auto"/>
              </w:rPr>
              <w:t>2</w:t>
            </w:r>
            <w:r w:rsidRPr="00553769">
              <w:rPr>
                <w:rFonts w:ascii="Arial Narrow" w:hAnsi="Arial Narrow"/>
                <w:color w:val="auto"/>
              </w:rPr>
              <w:t>:30</w:t>
            </w:r>
            <w:r w:rsidR="002D535D" w:rsidRPr="00553769">
              <w:rPr>
                <w:rFonts w:ascii="Arial Narrow" w:hAnsi="Arial Narrow"/>
                <w:color w:val="auto"/>
              </w:rPr>
              <w:t xml:space="preserve"> p.m.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b/>
                <w:bCs/>
                <w:color w:val="auto"/>
                <w:u w:val="single"/>
              </w:rPr>
              <w:t>Location</w:t>
            </w:r>
          </w:p>
          <w:p w:rsidR="002D535D" w:rsidRPr="00553769" w:rsidRDefault="002D535D">
            <w:pPr>
              <w:ind w:left="240" w:hanging="234"/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College Center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b/>
                <w:bCs/>
                <w:color w:val="auto"/>
                <w:u w:val="single"/>
              </w:rPr>
              <w:t>Co-Chair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Christine Nguyen</w:t>
            </w: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     241-6144</w:t>
            </w:r>
          </w:p>
          <w:p w:rsidR="002D535D" w:rsidRPr="00553769" w:rsidRDefault="004E0AA4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Rick Lockwood</w:t>
            </w:r>
          </w:p>
          <w:p w:rsidR="002D535D" w:rsidRPr="00553769" w:rsidRDefault="002D535D">
            <w:pPr>
              <w:ind w:left="240" w:hanging="234"/>
              <w:rPr>
                <w:rFonts w:ascii="Arial Narrow" w:hAnsi="Arial Narrow"/>
                <w:color w:val="auto"/>
              </w:rPr>
            </w:pPr>
          </w:p>
          <w:p w:rsidR="002D535D" w:rsidRPr="00553769" w:rsidRDefault="002D535D">
            <w:pPr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b/>
                <w:bCs/>
                <w:color w:val="auto"/>
                <w:u w:val="single"/>
              </w:rPr>
              <w:t>Committee Support</w:t>
            </w:r>
            <w:r w:rsidRPr="00553769">
              <w:rPr>
                <w:rFonts w:ascii="Arial Narrow" w:hAnsi="Arial Narrow"/>
                <w:color w:val="auto"/>
              </w:rPr>
              <w:t xml:space="preserve"> </w:t>
            </w:r>
          </w:p>
          <w:p w:rsidR="00981F94" w:rsidRPr="00553769" w:rsidRDefault="00981F94">
            <w:pPr>
              <w:rPr>
                <w:rFonts w:ascii="Arial Narrow" w:hAnsi="Arial Narrow"/>
                <w:color w:val="auto"/>
                <w:u w:val="single"/>
              </w:rPr>
            </w:pPr>
            <w:r w:rsidRPr="00553769">
              <w:rPr>
                <w:rFonts w:ascii="Arial Narrow" w:hAnsi="Arial Narrow"/>
                <w:color w:val="auto"/>
                <w:u w:val="single"/>
              </w:rPr>
              <w:t>Non-Voting</w:t>
            </w:r>
          </w:p>
          <w:p w:rsidR="002D535D" w:rsidRPr="00553769" w:rsidRDefault="002D535D">
            <w:pPr>
              <w:ind w:left="230" w:hanging="230"/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 Shirley Spencer</w:t>
            </w:r>
          </w:p>
          <w:p w:rsidR="002D535D" w:rsidRPr="00553769" w:rsidRDefault="002D535D">
            <w:pPr>
              <w:ind w:left="230" w:hanging="230"/>
              <w:rPr>
                <w:rFonts w:ascii="Arial Narrow" w:hAnsi="Arial Narrow"/>
                <w:color w:val="auto"/>
              </w:rPr>
            </w:pPr>
            <w:r w:rsidRPr="00553769">
              <w:rPr>
                <w:rFonts w:ascii="Arial Narrow" w:hAnsi="Arial Narrow"/>
                <w:color w:val="auto"/>
              </w:rPr>
              <w:t>     241-6145</w:t>
            </w:r>
          </w:p>
        </w:tc>
      </w:tr>
    </w:tbl>
    <w:p w:rsidR="00DF5FF4" w:rsidRDefault="002D535D">
      <w:r>
        <w:t xml:space="preserve"> </w:t>
      </w:r>
    </w:p>
    <w:sectPr w:rsidR="00DF5FF4" w:rsidSect="00EF05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E0" w:rsidRDefault="00B338E0" w:rsidP="004303EC">
      <w:r>
        <w:separator/>
      </w:r>
    </w:p>
  </w:endnote>
  <w:endnote w:type="continuationSeparator" w:id="0">
    <w:p w:rsidR="00B338E0" w:rsidRDefault="00B338E0" w:rsidP="0043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E0" w:rsidRDefault="00B338E0" w:rsidP="004303EC">
      <w:r>
        <w:separator/>
      </w:r>
    </w:p>
  </w:footnote>
  <w:footnote w:type="continuationSeparator" w:id="0">
    <w:p w:rsidR="00B338E0" w:rsidRDefault="00B338E0" w:rsidP="0043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D" w:rsidRDefault="005171BD">
    <w:pPr>
      <w:pStyle w:val="Header"/>
    </w:pPr>
    <w:r>
      <w:t>Administrative Services Planning Council</w:t>
    </w:r>
  </w:p>
  <w:p w:rsidR="005171BD" w:rsidRDefault="00517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EC6"/>
    <w:multiLevelType w:val="hybridMultilevel"/>
    <w:tmpl w:val="3FCC0302"/>
    <w:lvl w:ilvl="0" w:tplc="CAEC4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809E6"/>
    <w:multiLevelType w:val="hybridMultilevel"/>
    <w:tmpl w:val="E9B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0DF9"/>
    <w:multiLevelType w:val="hybridMultilevel"/>
    <w:tmpl w:val="02A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5D"/>
    <w:rsid w:val="00024865"/>
    <w:rsid w:val="00041858"/>
    <w:rsid w:val="000547AC"/>
    <w:rsid w:val="000D3B61"/>
    <w:rsid w:val="00221723"/>
    <w:rsid w:val="002D535D"/>
    <w:rsid w:val="002F494A"/>
    <w:rsid w:val="00336F84"/>
    <w:rsid w:val="00361F96"/>
    <w:rsid w:val="004303EC"/>
    <w:rsid w:val="0045186C"/>
    <w:rsid w:val="004D0CC5"/>
    <w:rsid w:val="004E0AA4"/>
    <w:rsid w:val="005171BD"/>
    <w:rsid w:val="00553769"/>
    <w:rsid w:val="005C649E"/>
    <w:rsid w:val="006149BE"/>
    <w:rsid w:val="00670CE2"/>
    <w:rsid w:val="007336ED"/>
    <w:rsid w:val="00793EF4"/>
    <w:rsid w:val="007C6758"/>
    <w:rsid w:val="00817FCA"/>
    <w:rsid w:val="00847925"/>
    <w:rsid w:val="00847F5F"/>
    <w:rsid w:val="008B421B"/>
    <w:rsid w:val="008C791F"/>
    <w:rsid w:val="00981F94"/>
    <w:rsid w:val="009B5251"/>
    <w:rsid w:val="009E743F"/>
    <w:rsid w:val="00AF716D"/>
    <w:rsid w:val="00B27B19"/>
    <w:rsid w:val="00B338E0"/>
    <w:rsid w:val="00BA0381"/>
    <w:rsid w:val="00C41E66"/>
    <w:rsid w:val="00CC01B3"/>
    <w:rsid w:val="00CD7710"/>
    <w:rsid w:val="00CE4179"/>
    <w:rsid w:val="00DF5FF4"/>
    <w:rsid w:val="00E33EB7"/>
    <w:rsid w:val="00E41480"/>
    <w:rsid w:val="00EE1B5A"/>
    <w:rsid w:val="00EF05E9"/>
    <w:rsid w:val="00F209C1"/>
    <w:rsid w:val="00F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535D"/>
    <w:pPr>
      <w:keepNext/>
      <w:ind w:left="-720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35D"/>
    <w:rPr>
      <w:rFonts w:ascii="Times New Roman" w:hAnsi="Times New Roman" w:cs="Times New Roman"/>
      <w:b/>
      <w:bCs/>
      <w:color w:val="000000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3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C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C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535D"/>
    <w:pPr>
      <w:keepNext/>
      <w:ind w:left="-720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35D"/>
    <w:rPr>
      <w:rFonts w:ascii="Times New Roman" w:hAnsi="Times New Roman" w:cs="Times New Roman"/>
      <w:b/>
      <w:bCs/>
      <w:color w:val="000000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3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C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C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68A2-A540-4E9B-A584-5855754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cnguyen</dc:creator>
  <cp:lastModifiedBy>Gayle Berggren</cp:lastModifiedBy>
  <cp:revision>2</cp:revision>
  <cp:lastPrinted>2014-01-23T00:59:00Z</cp:lastPrinted>
  <dcterms:created xsi:type="dcterms:W3CDTF">2014-01-23T18:29:00Z</dcterms:created>
  <dcterms:modified xsi:type="dcterms:W3CDTF">2014-01-23T18:29:00Z</dcterms:modified>
</cp:coreProperties>
</file>